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ED" w:rsidRDefault="009326ED" w:rsidP="009B6C1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Rovat: Kérdezze meg kezelőorvosát!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Szerző: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Szentkuty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Nikolett</w:t>
      </w:r>
    </w:p>
    <w:p w:rsidR="007C032A" w:rsidRDefault="007C032A" w:rsidP="009B6C1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32A" w:rsidRDefault="00E65BD8" w:rsidP="009B6C1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terhességi szűrésekről</w:t>
      </w:r>
    </w:p>
    <w:p w:rsidR="009326ED" w:rsidRDefault="009326ED" w:rsidP="009B6C1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C1A" w:rsidRPr="009B6C1A" w:rsidRDefault="007C032A" w:rsidP="009B6C1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várandósság alatt bizo</w:t>
      </w:r>
      <w:r w:rsidR="00425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vizsgálatok kötelezőek, mások ajánlottak, ennek ellenére még mindig sokan kétségbe vonják ezek szükségességét. Idén a Médiaunió is 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a szűrővizsgálatok fontosságára kívánja felhívni a figyelmet, mi pedig Dr. K</w:t>
      </w:r>
      <w:r w:rsidR="00BB418D">
        <w:rPr>
          <w:rFonts w:ascii="Times New Roman" w:eastAsia="Times New Roman" w:hAnsi="Times New Roman" w:cs="Times New Roman"/>
          <w:sz w:val="24"/>
          <w:szCs w:val="24"/>
          <w:lang w:eastAsia="hu-HU"/>
        </w:rPr>
        <w:t>atona Renátát, a Szegedi Tudományegyetem</w:t>
      </w:r>
      <w:r w:rsidR="005E4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szülész-nőgyógyász szakorvos</w:t>
      </w:r>
      <w:r w:rsidR="00BB418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5E418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kérdeztük arról, hogy mire érdemes, és </w:t>
      </w:r>
      <w:r w:rsidR="00BB41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mire </w:t>
      </w:r>
      <w:r w:rsidR="00E6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nélkülözhetetlen 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odafigyelni a terhesség előtt és alatt.</w:t>
      </w:r>
      <w:r w:rsidR="00A86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86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B6C1A" w:rsidRPr="000A31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Gyakran hallani, hogy ideális esetben már a terhessé</w:t>
      </w:r>
      <w:r w:rsidR="00F02F36" w:rsidRPr="000A31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 tervezésekor érdemes kivizsgáltatni magunkat, </w:t>
      </w:r>
      <w:r w:rsidR="009B6C1A" w:rsidRPr="000A31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illetve elkezdeni a terhességi vitaminok szedését. </w:t>
      </w:r>
      <w:r w:rsidR="00F02F36" w:rsidRPr="000A31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Milyen </w:t>
      </w:r>
      <w:r w:rsidR="009433CC" w:rsidRPr="000A31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vizsgálásokon tanácsos részt venni, és mikor kell elkezdeni a vitaminok szedését?</w:t>
      </w: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C1A" w:rsidRPr="009B6C1A" w:rsidRDefault="00A86424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Rutin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vizsgálatok elvégzését javasoljuk, ez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F0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évente egyébként is elvégzendő </w:t>
      </w:r>
      <w:r w:rsidR="00F0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tapintásos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izsgálat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citológiai mintavétel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hüvelyi ultrahang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tapintásos emlővizsgálat</w:t>
      </w:r>
      <w:r w:rsidR="009433CC">
        <w:rPr>
          <w:rFonts w:ascii="Times New Roman" w:eastAsia="Times New Roman" w:hAnsi="Times New Roman" w:cs="Times New Roman"/>
          <w:sz w:val="24"/>
          <w:szCs w:val="24"/>
          <w:lang w:eastAsia="hu-HU"/>
        </w:rPr>
        <w:t>ot jelenti.</w:t>
      </w:r>
      <w:r w:rsidR="00F0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="00A1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leendő anya kórelőzményében szerepel </w:t>
      </w:r>
      <w:r w:rsidR="00F0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vetélés is, esetleg egyéb kóros terhesség,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 családban </w:t>
      </w:r>
      <w:r w:rsidR="00A1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előfordult már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veleszületett rendellenesség, akk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kiegészítő vizsgálatok </w:t>
      </w:r>
      <w:r w:rsidR="00A1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szükségesek. A </w:t>
      </w:r>
      <w:r w:rsidR="00A1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vitaminok szedését pedig érdemes </w:t>
      </w:r>
      <w:r w:rsidR="00B538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megkezdeni </w:t>
      </w:r>
      <w:r w:rsidR="00A1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a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r w:rsidR="00B53833">
        <w:rPr>
          <w:rFonts w:ascii="Times New Roman" w:eastAsia="Times New Roman" w:hAnsi="Times New Roman" w:cs="Times New Roman"/>
          <w:sz w:val="24"/>
          <w:szCs w:val="24"/>
          <w:lang w:eastAsia="hu-HU"/>
        </w:rPr>
        <w:t>zitív családtervezés kezdetétől. A f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olsav bevitele a le</w:t>
      </w:r>
      <w:r w:rsidR="000A3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gfontosabb, ezt mindegyik várandósoknak szánt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vitamin tartalmazza</w:t>
      </w:r>
      <w:r w:rsidR="000A3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B6C1A" w:rsidRDefault="000A317E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5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Okozhat-e bármilyen rendellenességet</w:t>
      </w:r>
      <w:r w:rsidR="009B6C1A" w:rsidRPr="00A35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magzat fejlődésében, ha </w:t>
      </w:r>
      <w:r w:rsidR="00A35688" w:rsidRPr="00A35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akár már </w:t>
      </w:r>
      <w:r w:rsidRPr="00A35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fogamzásgátló elhagyását követően </w:t>
      </w:r>
      <w:r w:rsidR="009B6C1A" w:rsidRPr="00A356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2-3 héttel megfogan?</w:t>
      </w:r>
    </w:p>
    <w:p w:rsidR="00A35688" w:rsidRPr="00A35688" w:rsidRDefault="00A35688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 legtöbb foga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mzásgátló tabletta esetében nem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</w:t>
      </w:r>
      <w:r w:rsidR="00A35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javasolju</w:t>
      </w:r>
      <w:r w:rsidR="00A35688">
        <w:rPr>
          <w:rFonts w:ascii="Times New Roman" w:eastAsia="Times New Roman" w:hAnsi="Times New Roman" w:cs="Times New Roman"/>
          <w:sz w:val="24"/>
          <w:szCs w:val="24"/>
          <w:lang w:eastAsia="hu-HU"/>
        </w:rPr>
        <w:t>k, hogy a párok három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 eltel</w:t>
      </w:r>
      <w:r w:rsidR="00A35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tével kezdjenek </w:t>
      </w:r>
      <w:r w:rsidR="00A86424">
        <w:rPr>
          <w:rFonts w:ascii="Times New Roman" w:eastAsia="Times New Roman" w:hAnsi="Times New Roman" w:cs="Times New Roman"/>
          <w:sz w:val="24"/>
          <w:szCs w:val="24"/>
          <w:lang w:eastAsia="hu-HU"/>
        </w:rPr>
        <w:t>el próbálkozni</w:t>
      </w:r>
      <w:r w:rsidR="00A3568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méhnyálkahártyának legyen ideje megvastagodni é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alkalmas </w:t>
      </w:r>
      <w:r w:rsidR="00A3568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a beágyazódásra. Az ovuláció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szinte az első hónapban visszatér, de </w:t>
      </w:r>
      <w:r w:rsidR="00D4608D">
        <w:rPr>
          <w:rFonts w:ascii="Times New Roman" w:eastAsia="Times New Roman" w:hAnsi="Times New Roman" w:cs="Times New Roman"/>
          <w:sz w:val="24"/>
          <w:szCs w:val="24"/>
          <w:lang w:eastAsia="hu-HU"/>
        </w:rPr>
        <w:t>a nyálkahártya normál működésének visszaálláshoz ennél több idő szükséges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B6C1A" w:rsidRDefault="00462C01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1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B6C1A" w:rsidRPr="00CF1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terhesség ideje alatt milyen vizsgálatokon kötelező részt venni?</w:t>
      </w:r>
    </w:p>
    <w:p w:rsidR="00CF1B99" w:rsidRPr="00CF1B99" w:rsidRDefault="00CF1B99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 te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hesség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apító vizsgálat az elmaradt menz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követően bármikor 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végezhető, optimálisan a 6. héten. Ezt követően négy alkalommal kell részt 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venni ultrahang vizsgálatokon, majd több alkalommal vérvételeken. A teljes laborvizsgálat a vérkép, a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fertőző betegségek, 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a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ter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>hességi cukorbetegség kizárása miatt lényeges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62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36.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héttől hetente 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a CTG vizsgálat, ez a magzat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szívhangjának és fájás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tevékenységnek folyamatos megfigyelését jelenti.</w:t>
      </w: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C1A" w:rsidRPr="00CF1B99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1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Miért fontos 35 év felett genetikai vizsgálatot végeztetni?</w:t>
      </w:r>
    </w:p>
    <w:p w:rsidR="00CF1B99" w:rsidRDefault="00CF1B99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az életkor </w:t>
      </w:r>
      <w:proofErr w:type="spellStart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előrehaladtával</w:t>
      </w:r>
      <w:proofErr w:type="spellEnd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megemelkedik a kromoszóma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>-rendellenességek előfordulásának esélye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amennyiben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nincsenek egyéb gyanújelek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indokolnák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F1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 vizsgálatot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 37. életévtől ajánljuk.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F1B99" w:rsidRPr="00B52EAC" w:rsidRDefault="00CF1B99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terhességi szűrővizsgálatokkal </w:t>
      </w:r>
      <w:r w:rsidR="009B6C1A" w:rsidRPr="00B52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kiszűrhetőek olyan rendellenességek, amelyek már az anyaméhben korrigálhatóak?</w:t>
      </w:r>
      <w:r w:rsidRPr="00B52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 nem, miért fontos mégis az ezeken való részétel?</w:t>
      </w:r>
      <w:r w:rsidR="009B6C1A" w:rsidRPr="00B52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9B6C1A" w:rsidRPr="009B6C1A" w:rsidRDefault="00CF1B99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kromoszo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mális</w:t>
      </w:r>
      <w:proofErr w:type="spellEnd"/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morfológiai  rendellenesség kiszűrhető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többnyire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valóban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 betegség tényét tudjuk megállapítani.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méhen belüli magzaton elvégezhető műtétek lehetősége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egyelőre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limitált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ockázatos. Ennek ellenére elmondhatjuk, hogy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egyrészt fontos, hogy a jövendő szülők előre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kapjanak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lehetséges kockázatokról, az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probléma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esetleges kimenetel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, következményeiről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rendellenesség későbbi műtéti lehetőségeiről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B6C1A"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 </w:t>
      </w: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Másrészt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vizsgálatoknak köszönhetően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szülés körülményeit úgy tudjuk alakítani, hogy a baba a lehető legoptimálisabb k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örülmények közé szülessen. Például s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zívfejlődé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si rendellenesség esetén késedelem nélkül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gyermekkardiológiai  központba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tudjuk szállítani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ahol azonnal a legszakavatottabb kezekbe kerül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>ahol a gyógyulási esélyei a legmagasabbak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B6C1A" w:rsidRPr="000D577D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egyéb szűrésekre van lehetőség, amelyek ugyan nem kötelezőek, de ajánlatos elvégeztetni őket?</w:t>
      </w: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Véleményem szerint havonta egyszer ajánlatos 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megjelenni a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terhesgondozáson és szakor</w:t>
      </w:r>
      <w:r w:rsidR="00B52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vosi vizsgálaton megjelenni, ellenőrizni 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a kismama egészség</w:t>
      </w:r>
      <w:r w:rsidR="0092798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 paramétereit, i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lletve a magzat növekedését </w:t>
      </w:r>
      <w:r w:rsidR="009279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nyomon követni. </w:t>
      </w:r>
      <w:r w:rsidR="000D577D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s</w:t>
      </w:r>
      <w:r w:rsidR="0092798B">
        <w:rPr>
          <w:rFonts w:ascii="Times New Roman" w:eastAsia="Times New Roman" w:hAnsi="Times New Roman" w:cs="Times New Roman"/>
          <w:sz w:val="24"/>
          <w:szCs w:val="24"/>
          <w:lang w:eastAsia="hu-HU"/>
        </w:rPr>
        <w:t>zámos non-</w:t>
      </w:r>
      <w:proofErr w:type="spellStart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invazív</w:t>
      </w:r>
      <w:proofErr w:type="spellEnd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genetikai teszt is hozzáférhető, amelyek indokolt esetben</w:t>
      </w:r>
      <w:r w:rsidR="000D57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fokozott szülő</w:t>
      </w:r>
      <w:r w:rsidR="000D577D">
        <w:rPr>
          <w:rFonts w:ascii="Times New Roman" w:eastAsia="Times New Roman" w:hAnsi="Times New Roman" w:cs="Times New Roman"/>
          <w:sz w:val="24"/>
          <w:szCs w:val="24"/>
          <w:lang w:eastAsia="hu-HU"/>
        </w:rPr>
        <w:t>i aggodalom esetén rendelkezésünkre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állnak. </w:t>
      </w: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B6C1A" w:rsidRPr="000D577D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Bizonyos vizsgálatoktól sokan ódzkodnak, attól tartva, hogy a magzatnak árthat</w:t>
      </w:r>
      <w:r w:rsidR="000D577D"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nak. </w:t>
      </w:r>
      <w:r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Önnek mi a véleménye</w:t>
      </w:r>
      <w:r w:rsidR="000D577D"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erről</w:t>
      </w:r>
      <w:r w:rsidRPr="000D5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?</w:t>
      </w:r>
    </w:p>
    <w:p w:rsidR="009B6C1A" w:rsidRPr="009B6C1A" w:rsidRDefault="009B6C1A" w:rsidP="009B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ultrahang vizsgálatok és egyéb terhességi rutin vizsgálatok biztosan nem árthatnak a magzatnak. Az </w:t>
      </w:r>
      <w:proofErr w:type="spellStart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invaz</w:t>
      </w:r>
      <w:bookmarkStart w:id="0" w:name="_GoBack"/>
      <w:bookmarkEnd w:id="0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>ív</w:t>
      </w:r>
      <w:proofErr w:type="spellEnd"/>
      <w:r w:rsidRPr="009B6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genetikai vizsgálatokat pedig csak nagy kockázatú terhességekben ajánljuk, ahol ezen beavatkozások haszna messze meghaladja azok kockázatát. </w:t>
      </w:r>
      <w:r w:rsidR="000D577D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 mindenképp azt javaslom, hogy a kismamák végeztessék el a szükséges szűrővizsgálatokat.</w:t>
      </w:r>
    </w:p>
    <w:p w:rsidR="00AB27FC" w:rsidRDefault="00AB27FC"/>
    <w:sectPr w:rsidR="00AB27FC" w:rsidSect="00AB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A"/>
    <w:rsid w:val="000A317E"/>
    <w:rsid w:val="000D577D"/>
    <w:rsid w:val="00260CB3"/>
    <w:rsid w:val="004251C7"/>
    <w:rsid w:val="00462C01"/>
    <w:rsid w:val="004B6D77"/>
    <w:rsid w:val="005E4186"/>
    <w:rsid w:val="007B49C7"/>
    <w:rsid w:val="007C032A"/>
    <w:rsid w:val="0092798B"/>
    <w:rsid w:val="009326ED"/>
    <w:rsid w:val="009433CC"/>
    <w:rsid w:val="009B6C1A"/>
    <w:rsid w:val="00A1669C"/>
    <w:rsid w:val="00A22AC2"/>
    <w:rsid w:val="00A35688"/>
    <w:rsid w:val="00A86424"/>
    <w:rsid w:val="00AB27FC"/>
    <w:rsid w:val="00B52EAC"/>
    <w:rsid w:val="00B53833"/>
    <w:rsid w:val="00B71A11"/>
    <w:rsid w:val="00BB418D"/>
    <w:rsid w:val="00C03DF5"/>
    <w:rsid w:val="00CF1B99"/>
    <w:rsid w:val="00D4608D"/>
    <w:rsid w:val="00E65BD8"/>
    <w:rsid w:val="00EC638A"/>
    <w:rsid w:val="00F02F3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6F63-62EE-44FA-A39C-49A19CC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7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m">
    <w:name w:val="im"/>
    <w:basedOn w:val="Bekezdsalapbettpusa"/>
    <w:rsid w:val="009B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Windows-felhasználó</cp:lastModifiedBy>
  <cp:revision>2</cp:revision>
  <dcterms:created xsi:type="dcterms:W3CDTF">2017-02-28T18:31:00Z</dcterms:created>
  <dcterms:modified xsi:type="dcterms:W3CDTF">2017-02-28T18:31:00Z</dcterms:modified>
</cp:coreProperties>
</file>